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00"/>
      </w:tblGrid>
      <w:tr w:rsidR="00666AC7" w14:paraId="798F48F5" w14:textId="77777777">
        <w:trPr>
          <w:cantSplit/>
          <w:jc w:val="center"/>
        </w:trPr>
        <w:tc>
          <w:tcPr>
            <w:tcW w:w="9600" w:type="dxa"/>
            <w:tcBorders>
              <w:top w:val="single" w:sz="14" w:space="0" w:color="D85C4A"/>
              <w:left w:val="single" w:sz="14" w:space="0" w:color="D85C4A"/>
              <w:bottom w:val="single" w:sz="14" w:space="0" w:color="D85C4A"/>
              <w:right w:val="single" w:sz="14" w:space="0" w:color="D85C4A"/>
            </w:tcBorders>
            <w:shd w:val="clear" w:color="auto" w:fill="FFF3EE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342C2A" w14:textId="77777777" w:rsidR="00666AC7" w:rsidRDefault="00702C17">
            <w:pPr>
              <w:jc w:val="center"/>
            </w:pPr>
            <w:r>
              <w:rPr>
                <w:rFonts w:eastAsia="Aptos"/>
                <w:b/>
                <w:color w:val="B44343"/>
                <w:sz w:val="24"/>
              </w:rPr>
              <w:t>●  TŘÍDA BERUŠKY  ●</w:t>
            </w:r>
          </w:p>
        </w:tc>
      </w:tr>
    </w:tbl>
    <w:p w14:paraId="08EEC908" w14:textId="77777777" w:rsidR="00666AC7" w:rsidRDefault="00702C17">
      <w:pPr>
        <w:spacing w:before="240" w:after="20"/>
        <w:jc w:val="center"/>
      </w:pPr>
      <w:r>
        <w:rPr>
          <w:rFonts w:eastAsia="Aptos"/>
          <w:b/>
          <w:color w:val="B44343"/>
          <w:sz w:val="58"/>
        </w:rPr>
        <w:t>LOGOPEDICKÁ</w:t>
      </w:r>
    </w:p>
    <w:p w14:paraId="4BA2EC48" w14:textId="77777777" w:rsidR="00666AC7" w:rsidRDefault="00702C17">
      <w:pPr>
        <w:jc w:val="center"/>
      </w:pPr>
      <w:r>
        <w:rPr>
          <w:rFonts w:eastAsia="Aptos"/>
          <w:b/>
          <w:color w:val="D85C4A"/>
          <w:sz w:val="68"/>
        </w:rPr>
        <w:t>DEPISTÁŽ</w:t>
      </w:r>
    </w:p>
    <w:p w14:paraId="444F5EB9" w14:textId="77777777" w:rsidR="00666AC7" w:rsidRDefault="00702C17">
      <w:pPr>
        <w:spacing w:after="240"/>
        <w:jc w:val="center"/>
      </w:pPr>
      <w:r>
        <w:rPr>
          <w:rFonts w:eastAsia="Aptos"/>
          <w:i/>
          <w:color w:val="596A70"/>
          <w:sz w:val="24"/>
        </w:rPr>
        <w:t>Povídáme si • nasloucháme • podporujeme dětskou řeč</w:t>
      </w:r>
    </w:p>
    <w:tbl>
      <w:tblPr>
        <w:tblW w:w="96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100"/>
        <w:gridCol w:w="3500"/>
      </w:tblGrid>
      <w:tr w:rsidR="00666AC7" w14:paraId="09D50023" w14:textId="77777777">
        <w:trPr>
          <w:cantSplit/>
          <w:jc w:val="center"/>
        </w:trPr>
        <w:tc>
          <w:tcPr>
            <w:tcW w:w="6100" w:type="dxa"/>
            <w:tcBorders>
              <w:top w:val="single" w:sz="16" w:space="0" w:color="B44343"/>
              <w:left w:val="single" w:sz="16" w:space="0" w:color="B44343"/>
              <w:bottom w:val="single" w:sz="16" w:space="0" w:color="B44343"/>
              <w:right w:val="single" w:sz="16" w:space="0" w:color="B44343"/>
            </w:tcBorders>
            <w:shd w:val="clear" w:color="auto" w:fill="B44343"/>
            <w:tcMar>
              <w:top w:w="220" w:type="dxa"/>
              <w:left w:w="230" w:type="dxa"/>
              <w:bottom w:w="220" w:type="dxa"/>
              <w:right w:w="230" w:type="dxa"/>
            </w:tcMar>
          </w:tcPr>
          <w:p w14:paraId="33F1AD82" w14:textId="77777777" w:rsidR="00666AC7" w:rsidRDefault="00702C17">
            <w:pPr>
              <w:jc w:val="center"/>
            </w:pPr>
            <w:r>
              <w:rPr>
                <w:rFonts w:eastAsia="Aptos"/>
                <w:b/>
                <w:color w:val="FFFFFF"/>
                <w:sz w:val="36"/>
              </w:rPr>
              <w:t>PÁTEK 13. LISTOPADU 2026</w:t>
            </w:r>
          </w:p>
        </w:tc>
        <w:tc>
          <w:tcPr>
            <w:tcW w:w="3500" w:type="dxa"/>
            <w:tcBorders>
              <w:top w:val="single" w:sz="16" w:space="0" w:color="F2C14E"/>
              <w:left w:val="single" w:sz="16" w:space="0" w:color="F2C14E"/>
              <w:bottom w:val="single" w:sz="16" w:space="0" w:color="F2C14E"/>
              <w:right w:val="single" w:sz="16" w:space="0" w:color="F2C14E"/>
            </w:tcBorders>
            <w:shd w:val="clear" w:color="auto" w:fill="F2C14E"/>
            <w:tcMar>
              <w:top w:w="220" w:type="dxa"/>
              <w:left w:w="230" w:type="dxa"/>
              <w:bottom w:w="220" w:type="dxa"/>
              <w:right w:w="230" w:type="dxa"/>
            </w:tcMar>
          </w:tcPr>
          <w:p w14:paraId="599A26F2" w14:textId="77777777" w:rsidR="00666AC7" w:rsidRDefault="00702C17">
            <w:pPr>
              <w:jc w:val="center"/>
            </w:pPr>
            <w:r>
              <w:rPr>
                <w:rFonts w:eastAsia="Aptos"/>
                <w:b/>
                <w:color w:val="273235"/>
                <w:sz w:val="44"/>
              </w:rPr>
              <w:t>OD 8:30</w:t>
            </w:r>
          </w:p>
        </w:tc>
      </w:tr>
    </w:tbl>
    <w:p w14:paraId="4B72F99C" w14:textId="77777777" w:rsidR="00666AC7" w:rsidRDefault="00702C17">
      <w:pPr>
        <w:spacing w:before="160" w:after="240"/>
        <w:jc w:val="center"/>
      </w:pPr>
      <w:r>
        <w:rPr>
          <w:rFonts w:eastAsia="Aptos"/>
          <w:b/>
          <w:color w:val="273235"/>
          <w:sz w:val="24"/>
        </w:rPr>
        <w:t>Depistáž proběhne přímo v Mateřské škole Okrouhlice.</w:t>
      </w:r>
    </w:p>
    <w:tbl>
      <w:tblPr>
        <w:tblW w:w="96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700"/>
        <w:gridCol w:w="4900"/>
      </w:tblGrid>
      <w:tr w:rsidR="00666AC7" w14:paraId="2E7C081B" w14:textId="77777777">
        <w:trPr>
          <w:cantSplit/>
          <w:jc w:val="center"/>
        </w:trPr>
        <w:tc>
          <w:tcPr>
            <w:tcW w:w="4700" w:type="dxa"/>
            <w:tcBorders>
              <w:top w:val="single" w:sz="14" w:space="0" w:color="D85C4A"/>
              <w:left w:val="single" w:sz="14" w:space="0" w:color="D85C4A"/>
              <w:bottom w:val="single" w:sz="14" w:space="0" w:color="D85C4A"/>
              <w:right w:val="single" w:sz="14" w:space="0" w:color="D85C4A"/>
            </w:tcBorders>
            <w:shd w:val="clear" w:color="auto" w:fill="FFFFFF"/>
            <w:tcMar>
              <w:top w:w="190" w:type="dxa"/>
              <w:left w:w="220" w:type="dxa"/>
              <w:bottom w:w="190" w:type="dxa"/>
              <w:right w:w="220" w:type="dxa"/>
            </w:tcMar>
          </w:tcPr>
          <w:p w14:paraId="14DEA6AC" w14:textId="77777777" w:rsidR="00666AC7" w:rsidRDefault="00702C17">
            <w:pPr>
              <w:spacing w:after="120"/>
              <w:jc w:val="center"/>
            </w:pPr>
            <w:r>
              <w:rPr>
                <w:rFonts w:eastAsia="Aptos"/>
                <w:b/>
                <w:color w:val="B44343"/>
              </w:rPr>
              <w:t>KDO DEPISTÁŽ PROVEDE?</w:t>
            </w:r>
          </w:p>
          <w:p w14:paraId="3CACD586" w14:textId="77777777" w:rsidR="00666AC7" w:rsidRDefault="00702C17">
            <w:pPr>
              <w:spacing w:after="0"/>
              <w:jc w:val="center"/>
            </w:pPr>
            <w:r>
              <w:rPr>
                <w:rFonts w:eastAsia="Aptos"/>
                <w:color w:val="273235"/>
                <w:sz w:val="21"/>
              </w:rPr>
              <w:t>Odborný speciální pedagog–logoped ze Speciálně pedagogického centra Březejc.</w:t>
            </w:r>
          </w:p>
        </w:tc>
        <w:tc>
          <w:tcPr>
            <w:tcW w:w="4900" w:type="dxa"/>
            <w:tcBorders>
              <w:top w:val="single" w:sz="14" w:space="0" w:color="D85C4A"/>
              <w:left w:val="single" w:sz="14" w:space="0" w:color="D85C4A"/>
              <w:bottom w:val="single" w:sz="14" w:space="0" w:color="D85C4A"/>
              <w:right w:val="single" w:sz="14" w:space="0" w:color="D85C4A"/>
            </w:tcBorders>
            <w:shd w:val="clear" w:color="auto" w:fill="FFFFFF"/>
            <w:tcMar>
              <w:top w:w="190" w:type="dxa"/>
              <w:left w:w="220" w:type="dxa"/>
              <w:bottom w:w="190" w:type="dxa"/>
              <w:right w:w="220" w:type="dxa"/>
            </w:tcMar>
          </w:tcPr>
          <w:p w14:paraId="4D8842A1" w14:textId="77777777" w:rsidR="00666AC7" w:rsidRDefault="00702C17">
            <w:pPr>
              <w:spacing w:after="120"/>
              <w:jc w:val="center"/>
            </w:pPr>
            <w:r>
              <w:rPr>
                <w:rFonts w:eastAsia="Aptos"/>
                <w:b/>
                <w:color w:val="B44343"/>
              </w:rPr>
              <w:t>JAK DOSTANETE VÝSLEDEK?</w:t>
            </w:r>
          </w:p>
          <w:p w14:paraId="7F71093B" w14:textId="77777777" w:rsidR="00666AC7" w:rsidRDefault="00702C17">
            <w:pPr>
              <w:spacing w:after="0"/>
              <w:jc w:val="center"/>
            </w:pPr>
            <w:r>
              <w:rPr>
                <w:rFonts w:eastAsia="Aptos"/>
                <w:color w:val="273235"/>
                <w:sz w:val="21"/>
              </w:rPr>
              <w:t>O výsledku budete informováni na základě zprávy z SPC prostřednictvím pověřené učitelky MŠ.</w:t>
            </w:r>
          </w:p>
        </w:tc>
      </w:tr>
    </w:tbl>
    <w:p w14:paraId="674FCE65" w14:textId="77777777" w:rsidR="00666AC7" w:rsidRDefault="00702C17">
      <w:pPr>
        <w:spacing w:before="260" w:after="140"/>
        <w:jc w:val="center"/>
      </w:pPr>
      <w:r>
        <w:rPr>
          <w:rFonts w:eastAsia="Aptos"/>
          <w:b/>
          <w:color w:val="B44343"/>
          <w:sz w:val="30"/>
        </w:rPr>
        <w:t>DŮLEŽITÉ PRO RODIČE</w:t>
      </w:r>
    </w:p>
    <w:tbl>
      <w:tblPr>
        <w:tblW w:w="96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00"/>
      </w:tblGrid>
      <w:tr w:rsidR="00666AC7" w14:paraId="1C3311F3" w14:textId="77777777">
        <w:trPr>
          <w:cantSplit/>
          <w:jc w:val="center"/>
        </w:trPr>
        <w:tc>
          <w:tcPr>
            <w:tcW w:w="9600" w:type="dxa"/>
            <w:tcBorders>
              <w:top w:val="single" w:sz="16" w:space="0" w:color="F2C14E"/>
              <w:left w:val="single" w:sz="16" w:space="0" w:color="F2C14E"/>
              <w:bottom w:val="single" w:sz="16" w:space="0" w:color="F2C14E"/>
              <w:right w:val="single" w:sz="16" w:space="0" w:color="F2C14E"/>
            </w:tcBorders>
            <w:shd w:val="clear" w:color="auto" w:fill="FFF3EE"/>
            <w:tcMar>
              <w:top w:w="210" w:type="dxa"/>
              <w:left w:w="260" w:type="dxa"/>
              <w:bottom w:w="210" w:type="dxa"/>
              <w:right w:w="260" w:type="dxa"/>
            </w:tcMar>
          </w:tcPr>
          <w:p w14:paraId="7BADE9AE" w14:textId="77777777" w:rsidR="00666AC7" w:rsidRDefault="00702C17">
            <w:pPr>
              <w:spacing w:after="140"/>
              <w:jc w:val="center"/>
            </w:pPr>
            <w:r>
              <w:rPr>
                <w:rFonts w:eastAsia="Aptos"/>
                <w:b/>
                <w:color w:val="273235"/>
                <w:sz w:val="24"/>
              </w:rPr>
              <w:t>Pro účast dítěte je nutný vyplněný a podepsaný souhlas zákonného zástupce.</w:t>
            </w:r>
          </w:p>
          <w:p w14:paraId="59EAB51D" w14:textId="77777777" w:rsidR="00666AC7" w:rsidRDefault="00702C17">
            <w:pPr>
              <w:spacing w:after="0"/>
              <w:jc w:val="center"/>
            </w:pPr>
            <w:r>
              <w:rPr>
                <w:rFonts w:eastAsia="Aptos"/>
                <w:color w:val="273235"/>
              </w:rPr>
              <w:t>Prosíme, odevzdejte souhlas paní učitelce ještě před termínem depistáže.</w:t>
            </w:r>
          </w:p>
        </w:tc>
      </w:tr>
    </w:tbl>
    <w:p w14:paraId="6E4446C8" w14:textId="77777777" w:rsidR="00666AC7" w:rsidRDefault="00702C17">
      <w:pPr>
        <w:spacing w:before="200" w:after="60"/>
        <w:jc w:val="center"/>
      </w:pPr>
      <w:r>
        <w:rPr>
          <w:rFonts w:eastAsia="Aptos"/>
          <w:i/>
          <w:color w:val="596A70"/>
          <w:sz w:val="20"/>
        </w:rPr>
        <w:t>Rodič se může po předchozí domluvě depistáže osobně zúčastnit.</w:t>
      </w:r>
    </w:p>
    <w:p w14:paraId="4C5C46A4" w14:textId="77777777" w:rsidR="00666AC7" w:rsidRDefault="00702C17">
      <w:pPr>
        <w:spacing w:after="0"/>
        <w:jc w:val="center"/>
      </w:pPr>
      <w:r>
        <w:rPr>
          <w:rFonts w:eastAsia="Aptos"/>
          <w:b/>
          <w:color w:val="D85C4A"/>
          <w:sz w:val="26"/>
        </w:rPr>
        <w:t>Děkujeme za spolupráci.</w:t>
      </w:r>
    </w:p>
    <w:sectPr w:rsidR="00666AC7" w:rsidSect="00034616">
      <w:headerReference w:type="default" r:id="rId8"/>
      <w:footerReference w:type="default" r:id="rId9"/>
      <w:pgSz w:w="11906" w:h="16838"/>
      <w:pgMar w:top="652" w:right="709" w:bottom="595" w:left="709" w:header="255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710E1" w14:textId="77777777" w:rsidR="00702C17" w:rsidRDefault="00702C17">
      <w:pPr>
        <w:spacing w:after="0" w:line="240" w:lineRule="auto"/>
      </w:pPr>
      <w:r>
        <w:separator/>
      </w:r>
    </w:p>
  </w:endnote>
  <w:endnote w:type="continuationSeparator" w:id="0">
    <w:p w14:paraId="34CBF0BE" w14:textId="77777777" w:rsidR="00702C17" w:rsidRDefault="00702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19CC6" w14:textId="77777777" w:rsidR="00666AC7" w:rsidRDefault="00702C17">
    <w:pPr>
      <w:pStyle w:val="Zpat"/>
      <w:jc w:val="center"/>
    </w:pPr>
    <w:proofErr w:type="spellStart"/>
    <w:proofErr w:type="gramStart"/>
    <w:r>
      <w:rPr>
        <w:rFonts w:eastAsia="Aptos"/>
        <w:color w:val="718085"/>
        <w:sz w:val="16"/>
      </w:rPr>
      <w:t>Berušky</w:t>
    </w:r>
    <w:proofErr w:type="spellEnd"/>
    <w:r>
      <w:rPr>
        <w:rFonts w:eastAsia="Aptos"/>
        <w:color w:val="718085"/>
        <w:sz w:val="16"/>
      </w:rPr>
      <w:t xml:space="preserve">  •</w:t>
    </w:r>
    <w:proofErr w:type="gramEnd"/>
    <w:r>
      <w:rPr>
        <w:rFonts w:eastAsia="Aptos"/>
        <w:color w:val="718085"/>
        <w:sz w:val="16"/>
      </w:rPr>
      <w:t xml:space="preserve">  </w:t>
    </w:r>
    <w:proofErr w:type="spellStart"/>
    <w:r>
      <w:rPr>
        <w:rFonts w:eastAsia="Aptos"/>
        <w:color w:val="718085"/>
        <w:sz w:val="16"/>
      </w:rPr>
      <w:t>školní</w:t>
    </w:r>
    <w:proofErr w:type="spellEnd"/>
    <w:r>
      <w:rPr>
        <w:rFonts w:eastAsia="Aptos"/>
        <w:color w:val="718085"/>
        <w:sz w:val="16"/>
      </w:rPr>
      <w:t xml:space="preserve"> </w:t>
    </w:r>
    <w:proofErr w:type="spellStart"/>
    <w:r>
      <w:rPr>
        <w:rFonts w:eastAsia="Aptos"/>
        <w:color w:val="718085"/>
        <w:sz w:val="16"/>
      </w:rPr>
      <w:t>rok</w:t>
    </w:r>
    <w:proofErr w:type="spellEnd"/>
    <w:r>
      <w:rPr>
        <w:rFonts w:eastAsia="Aptos"/>
        <w:color w:val="718085"/>
        <w:sz w:val="16"/>
      </w:rPr>
      <w:t xml:space="preserve">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FE73F" w14:textId="77777777" w:rsidR="00702C17" w:rsidRDefault="00702C17">
      <w:pPr>
        <w:spacing w:after="0" w:line="240" w:lineRule="auto"/>
      </w:pPr>
      <w:r>
        <w:separator/>
      </w:r>
    </w:p>
  </w:footnote>
  <w:footnote w:type="continuationSeparator" w:id="0">
    <w:p w14:paraId="5584358C" w14:textId="77777777" w:rsidR="00702C17" w:rsidRDefault="00702C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D274F" w14:textId="77777777" w:rsidR="00666AC7" w:rsidRDefault="00702C17">
    <w:pPr>
      <w:pStyle w:val="Zhlav"/>
      <w:jc w:val="center"/>
    </w:pPr>
    <w:r>
      <w:rPr>
        <w:rFonts w:eastAsia="Aptos"/>
        <w:b/>
        <w:color w:val="66777C"/>
        <w:sz w:val="17"/>
      </w:rPr>
      <w:t xml:space="preserve">ZÁKLADNÍ ŠKOLA A MATEŘSKÁ ŠKOLA </w:t>
    </w:r>
    <w:proofErr w:type="gramStart"/>
    <w:r>
      <w:rPr>
        <w:rFonts w:eastAsia="Aptos"/>
        <w:b/>
        <w:color w:val="66777C"/>
        <w:sz w:val="17"/>
      </w:rPr>
      <w:t>OKROUHLICE  •</w:t>
    </w:r>
    <w:proofErr w:type="gramEnd"/>
    <w:r>
      <w:rPr>
        <w:rFonts w:eastAsia="Aptos"/>
        <w:b/>
        <w:color w:val="66777C"/>
        <w:sz w:val="17"/>
      </w:rPr>
      <w:t xml:space="preserve">  MATEŘSKÁ ŠKOLA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7337739">
    <w:abstractNumId w:val="8"/>
  </w:num>
  <w:num w:numId="2" w16cid:durableId="1357388788">
    <w:abstractNumId w:val="6"/>
  </w:num>
  <w:num w:numId="3" w16cid:durableId="617025038">
    <w:abstractNumId w:val="5"/>
  </w:num>
  <w:num w:numId="4" w16cid:durableId="1063483649">
    <w:abstractNumId w:val="4"/>
  </w:num>
  <w:num w:numId="5" w16cid:durableId="577910774">
    <w:abstractNumId w:val="7"/>
  </w:num>
  <w:num w:numId="6" w16cid:durableId="525993759">
    <w:abstractNumId w:val="3"/>
  </w:num>
  <w:num w:numId="7" w16cid:durableId="770971807">
    <w:abstractNumId w:val="2"/>
  </w:num>
  <w:num w:numId="8" w16cid:durableId="1682471878">
    <w:abstractNumId w:val="1"/>
  </w:num>
  <w:num w:numId="9" w16cid:durableId="1570652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66AC7"/>
    <w:rsid w:val="00702C17"/>
    <w:rsid w:val="00AA1D8D"/>
    <w:rsid w:val="00B47730"/>
    <w:rsid w:val="00CB0664"/>
    <w:rsid w:val="00CB1927"/>
    <w:rsid w:val="00E57F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F1D208"/>
  <w14:defaultImageDpi w14:val="300"/>
  <w15:docId w15:val="{85912375-B570-4ACE-B46D-0929A67C6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59" w:lineRule="auto"/>
    </w:pPr>
    <w:rPr>
      <w:rFonts w:ascii="Aptos" w:hAnsi="Aptos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školka 2</cp:lastModifiedBy>
  <cp:revision>2</cp:revision>
  <cp:lastPrinted>2026-09-04T11:03:00Z</cp:lastPrinted>
  <dcterms:created xsi:type="dcterms:W3CDTF">2026-09-04T11:03:00Z</dcterms:created>
  <dcterms:modified xsi:type="dcterms:W3CDTF">2026-09-04T11:03:00Z</dcterms:modified>
  <cp:category/>
</cp:coreProperties>
</file>